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3365"/>
        <w:gridCol w:w="6193"/>
      </w:tblGrid>
      <w:tr>
        <w:trPr>
          <w:trHeight w:val="1" w:hRule="atLeast"/>
          <w:jc w:val="left"/>
        </w:trPr>
        <w:tc>
          <w:tcPr>
            <w:tcW w:w="336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3022" w:dyaOrig="974">
                <v:rect xmlns:o="urn:schemas-microsoft-com:office:office" xmlns:v="urn:schemas-microsoft-com:vml" id="rectole0000000000" style="width:151.100000pt;height:48.7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  <w:tc>
          <w:tcPr>
            <w:tcW w:w="619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ỘNG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ÒA XÃ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ỘI CHỦ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ĨA 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1"/>
                <w:shd w:fill="auto" w:val="clear"/>
              </w:rPr>
              <w:t xml:space="preserve">ỆT NAM</w:t>
            </w:r>
          </w:p>
          <w:p>
            <w:pPr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ộc lập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–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ự do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–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ạnh ph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u w:val="single"/>
                <w:shd w:fill="auto" w:val="clear"/>
              </w:rPr>
              <w:t xml:space="preserve">úc</w:t>
            </w:r>
          </w:p>
          <w:p>
            <w:pPr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1"/>
                <w:shd w:fill="auto" w:val="clear"/>
              </w:rPr>
              <w:t xml:space="preserve">Khoa Công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1"/>
                <w:shd w:fill="auto" w:val="clear"/>
              </w:rPr>
              <w:t xml:space="preserve">Nghê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1"/>
                <w:shd w:fill="auto" w:val="clear"/>
              </w:rPr>
              <w:t xml:space="preserve">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1"/>
                <w:shd w:fill="auto" w:val="clear"/>
              </w:rPr>
              <w:t xml:space="preserve">Thông Tin</w:t>
            </w:r>
          </w:p>
          <w:p>
            <w:pPr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Tp 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ồ Ch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í Minh, ngày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21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/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11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/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1"/>
                <w:shd w:fill="auto" w:val="clear"/>
              </w:rPr>
              <w:t xml:space="preserve">2018</w:t>
            </w:r>
          </w:p>
        </w:tc>
      </w:tr>
    </w:tbl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BÁO CÁO</w:t>
      </w:r>
    </w:p>
    <w:p>
      <w:pPr>
        <w:tabs>
          <w:tab w:val="left" w:pos="2640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Ngành: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Công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Nghê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̣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Thông Tin</w:t>
      </w:r>
    </w:p>
    <w:p>
      <w:pPr>
        <w:tabs>
          <w:tab w:val="left" w:pos="2640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5245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ực hiện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MSSV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ỳnh Bảo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âu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1811060068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ần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âu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ấn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1811060860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Bùi Nguyên Vinh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1811060886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Bùi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ễn Tấn An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1811060001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ình Anh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ệt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1811060398</w:t>
      </w:r>
    </w:p>
    <w:p>
      <w:pPr>
        <w:tabs>
          <w:tab w:val="left" w:pos="524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5245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24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24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24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24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4680" w:leader="none"/>
        </w:tabs>
        <w:spacing w:before="0" w:after="0" w:line="360"/>
        <w:ind w:right="0" w:left="0" w:firstLine="0"/>
        <w:jc w:val="both"/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</w:pP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475 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A 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Đi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ện Bi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ên Ph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ủ, Ph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ư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ờng 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25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, B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ình Th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ạnh, Hồ Ch</w:t>
      </w:r>
      <w:r>
        <w:rPr>
          <w:rFonts w:ascii="Arial" w:hAnsi="Arial" w:cs="Arial" w:eastAsia="Arial"/>
          <w:b/>
          <w:color w:val="222222"/>
          <w:spacing w:val="0"/>
          <w:position w:val="0"/>
          <w:sz w:val="21"/>
          <w:shd w:fill="FFFFFF" w:val="clear"/>
        </w:rPr>
        <w:t xml:space="preserve">í Minh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BÁO CÁO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Ồ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ÁN - QU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ẢN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Ý TI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ỆM NET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ỜI MỞ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ẦU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Ngày nay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ển của khoa học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tin trên toàn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 giới,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nhu cầu sử dụng internet của con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ày càng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ăng. Đi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ày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ã làm cho máy tính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ở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quen thu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ộc,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ành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ột phần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thiếu, kh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trong cuộc sống của con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ời. Khiến cho mật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 quán Net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ăng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nhanh chóng.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ưng nhu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ầu của con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sẽ lu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ôn thay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ổi qua thời gian,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ệm Net khi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mở phải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ững giải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áp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ợp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thu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út khách hàng, phát tri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ển tiệm Net theo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ớng tốt nhất.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Thông qua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ở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học tại lớp,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ểu phần mềm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nói chung và Qu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ệm Net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ói riêng. Nhóm chúng em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đưa ra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áo cáo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 Quản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ệm Net.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Nhóm chúng em xin chân thành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ũng, 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ã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dạy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ớng dẫn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úng em trong su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ốt thời gian qua.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Xin chân thành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ơn !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7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ới thiệu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ệm Net :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9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ới thiệu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: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ây là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ệm Net cho một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án Net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ỏ tầm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25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ặt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ên máy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ông qua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ần mềm Visual Studio Winform. Qua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ta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thực hiện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b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ớc xử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thông tin liên quan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ến tiệm Net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: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hàng, Nhân viên, Thông tin máy, Các lo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dịch vụ,T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ếm, Thanh to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án hóa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đơn,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 doanh thu , Báo cáo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ự cố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tiệm Net,...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thông tin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ổng kết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hình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tiệm Net sau một khoảng thời gian nhất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ịnh : Sau một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áng,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hay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ăm,...Qua 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 tiệm Net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ớng giải quyết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ển tiệm Net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ợp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ới nhu cầu của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5426">
          <v:rect xmlns:o="urn:schemas-microsoft-com:office:office" xmlns:v="urn:schemas-microsoft-com:vml" id="rectole0000000001" style="width:421.100000pt;height:271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4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: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6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máy :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thông tin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to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trong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ệm qua MAY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toán giá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 của từng loại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chi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ết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chính xác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ất. Ngo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ài ra, Còn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chỉ ra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ạng của từng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khi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 tiệm Net cần xem.</w:t>
      </w:r>
    </w:p>
    <w:p>
      <w:pPr>
        <w:spacing w:before="0" w:after="0" w:line="240"/>
        <w:ind w:right="0" w:left="7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6296">
          <v:rect xmlns:o="urn:schemas-microsoft-com:office:office" xmlns:v="urn:schemas-microsoft-com:vml" id="rectole0000000002" style="width:421.100000pt;height:314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9"/>
        </w:numPr>
        <w:spacing w:before="0" w:after="0" w:line="276"/>
        <w:ind w:right="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máy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biểu diễn bởi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: </w:t>
      </w: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1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phòng máy 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Ở chức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ày ta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nhập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ông tin liên quan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từng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trong quán Net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(ID, Name, Status) 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96">
          <v:rect xmlns:o="urn:schemas-microsoft-com:office:office" xmlns:v="urn:schemas-microsoft-com:vml" id="rectole0000000003" style="width:421.100000pt;height:229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5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nhân viên :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Ở chức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ày ta có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ập những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ân viên 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(ID, Account Name, Password, User Name, Group User, Sex, Phone Number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Email ) qua Account,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nhờ Group User (Group User, Group Name).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35">
          <v:rect xmlns:o="urn:schemas-microsoft-com:office:office" xmlns:v="urn:schemas-microsoft-com:vml" id="rectole0000000004" style="width:421.100000pt;height:226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0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kinh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 : Quản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kho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thu chi của tiệm Net. Trong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ó,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ần thu (phần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trong tiệm Net)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ần trọng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âm,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ốt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õi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phần mềm. Phần mềm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hi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ệu quả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ều phụ thuộc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ào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ần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ày. Qua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át các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ệm Net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trên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ịa b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àn, ngoài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ử dụng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tính,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ững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 khi vào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ệm Net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òn có các nhu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ầu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ăn, 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ống, nghỉ ng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ơi,...Đ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ặc biệt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ững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ú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tiệm Net trong một khoảng thời gian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âu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ơn d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ự kiến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úc cài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ặt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ên máy ( ho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ặc qu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24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h) .Vì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ậy, khi tạo ra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kho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ản thu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ngoài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ẽ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êm thu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ập cho chủ tiệm Net. Khi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 tính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ổng cả tiền ngoại thu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áy. </w:t>
      </w: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2"/>
        </w:numPr>
        <w:spacing w:before="0" w:after="0" w:line="276"/>
        <w:ind w:right="0" w:left="144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kinh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biểu diễn bởi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:</w:t>
      </w:r>
    </w:p>
    <w:p>
      <w:pPr>
        <w:spacing w:before="0" w:after="0" w:line="276"/>
        <w:ind w:right="0" w:left="144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4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Bill : Là hóa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những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ã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sử dụng, thể hiện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ông tin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chi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ết (Id, Date Check In, Date Check Out, Id May, Status)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toán giá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dựa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ên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ời gian qua Money Time (ở chức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ày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ẽ chỉ 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õ tên máy,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 giờ, số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út,...)mà khách hàng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ã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ử dụng.</w:t>
      </w: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6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Bill Info : Là hóa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đơn d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ịch vụ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khách hàng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ã yêu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ầu,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toán d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ựa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ên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ững thức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ăn, nư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ớc uống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khách hàng yêu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ầu trong suốt thời gian sử dụng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biểu diễn bởi hai chức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: Food (Food Id, Food Name, Id Food Category, Price Unit, unit Lot, Inventory Number)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qua Food Category gồm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thông tin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(Id, Name)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thức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ớc uống.</w:t>
      </w: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8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Bill Money : Là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ổng kết lại 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từ Bill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Bill Info thành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Bill ho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àn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ỉnh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đưa cho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họ thanh to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án, trên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thông tin liên quan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(Id, Id May, Id Bill, Price Time, Price Food, Total Price, Use Time) 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ính toán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chính xác,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ợp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ới từng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và d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ịch vụ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khách hàng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ã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ử dụng.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6236">
          <v:rect xmlns:o="urn:schemas-microsoft-com:office:office" xmlns:v="urn:schemas-microsoft-com:vml" id="rectole0000000005" style="width:421.100000pt;height:311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6296">
          <v:rect xmlns:o="urn:schemas-microsoft-com:office:office" xmlns:v="urn:schemas-microsoft-com:vml" id="rectole0000000006" style="width:421.100000pt;height:31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216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52"/>
        </w:numPr>
        <w:spacing w:before="0" w:after="0" w:line="276"/>
        <w:ind w:right="0" w:left="216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Ngoài ra, còn có các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ỗ trợ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 Menu 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ại thức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ăn, nư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ớc uống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kh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ách hàng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chọn lựa dễ d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àng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ơn. Sau 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ạo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ành DSMenu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tổng kết lại số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ợng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tính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ổng 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 ti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ền của những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ón mà khách hàng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ã yêu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ợc hiển thị qua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thông tin (Name, Count, Price, Total Price).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15">
          <v:rect xmlns:o="urn:schemas-microsoft-com:office:office" xmlns:v="urn:schemas-microsoft-com:vml" id="rectole0000000007" style="width:421.100000pt;height:225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55"/>
        </w:numPr>
        <w:spacing w:before="0" w:after="0" w:line="276"/>
        <w:ind w:right="0" w:left="720" w:hanging="36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 doanh thu và tìm ki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ếm : Một phần quan trọng, 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úp ch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 tiệm Net quản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ũng như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ếm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ông tin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ững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đang s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ử dụng,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ân viên,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ững loại thức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ớc uống. Ngo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ài ra, còn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thống k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ê doanh thu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đưa ra nh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ận x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ét khách quan v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ình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ạng của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òng máy.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ó có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sửa chữa, bảo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ì nâng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ấp,...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ác gi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ải ph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áp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n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âng cao tình tr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ạng của m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áy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ở trạng th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ái t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ốt nhất, phục vụ tốt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ơn 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àm hài lòng Khách hàng khi h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ọ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ến với tiệm Net.</w: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75">
          <v:rect xmlns:o="urn:schemas-microsoft-com:office:office" xmlns:v="urn:schemas-microsoft-com:vml" id="rectole0000000008" style="width:421.100000pt;height:228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Report C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ủa Phần Mềm:</w: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15">
          <v:rect xmlns:o="urn:schemas-microsoft-com:office:office" xmlns:v="urn:schemas-microsoft-com:vml" id="rectole0000000009" style="width:421.100000pt;height:225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596">
          <v:rect xmlns:o="urn:schemas-microsoft-com:office:office" xmlns:v="urn:schemas-microsoft-com:vml" id="rectole0000000010" style="width:421.100000pt;height:229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636">
          <v:rect xmlns:o="urn:schemas-microsoft-com:office:office" xmlns:v="urn:schemas-microsoft-com:vml" id="rectole0000000011" style="width:421.100000pt;height:231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422" w:dyaOrig="4474">
          <v:rect xmlns:o="urn:schemas-microsoft-com:office:office" xmlns:v="urn:schemas-microsoft-com:vml" id="rectole0000000012" style="width:421.100000pt;height:223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both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17">
    <w:abstractNumId w:val="78"/>
  </w:num>
  <w:num w:numId="19">
    <w:abstractNumId w:val="72"/>
  </w:num>
  <w:num w:numId="24">
    <w:abstractNumId w:val="66"/>
  </w:num>
  <w:num w:numId="26">
    <w:abstractNumId w:val="60"/>
  </w:num>
  <w:num w:numId="29">
    <w:abstractNumId w:val="54"/>
  </w:num>
  <w:num w:numId="31">
    <w:abstractNumId w:val="48"/>
  </w:num>
  <w:num w:numId="35">
    <w:abstractNumId w:val="42"/>
  </w:num>
  <w:num w:numId="40">
    <w:abstractNumId w:val="36"/>
  </w:num>
  <w:num w:numId="42">
    <w:abstractNumId w:val="30"/>
  </w:num>
  <w:num w:numId="44">
    <w:abstractNumId w:val="24"/>
  </w:num>
  <w:num w:numId="46">
    <w:abstractNumId w:val="18"/>
  </w:num>
  <w:num w:numId="48">
    <w:abstractNumId w:val="12"/>
  </w:num>
  <w:num w:numId="52">
    <w:abstractNumId w:val="6"/>
  </w:num>
  <w:num w:numId="5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